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7FC" w14:textId="4331E965" w:rsidR="004C03A6" w:rsidRPr="004945B4" w:rsidRDefault="004C03A6" w:rsidP="004C03A6">
      <w:pPr>
        <w:jc w:val="right"/>
        <w:rPr>
          <w:rFonts w:ascii="Arial" w:hAnsi="Arial" w:cs="Arial"/>
        </w:rPr>
      </w:pPr>
      <w:r w:rsidRPr="004945B4">
        <w:rPr>
          <w:rFonts w:ascii="Arial" w:hAnsi="Arial" w:cs="Arial"/>
        </w:rPr>
        <w:t>Kłoczew, dnia 1</w:t>
      </w:r>
      <w:r w:rsidR="00D71B3B">
        <w:rPr>
          <w:rFonts w:ascii="Arial" w:hAnsi="Arial" w:cs="Arial"/>
        </w:rPr>
        <w:t>4</w:t>
      </w:r>
      <w:r w:rsidRPr="004945B4">
        <w:rPr>
          <w:rFonts w:ascii="Arial" w:hAnsi="Arial" w:cs="Arial"/>
        </w:rPr>
        <w:t>.06.2024 r.</w:t>
      </w:r>
    </w:p>
    <w:p w14:paraId="66D8FAA0" w14:textId="3478A880" w:rsidR="005C4AC4" w:rsidRPr="004945B4" w:rsidRDefault="00CB2EF2" w:rsidP="00CB2E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5B4">
        <w:rPr>
          <w:rFonts w:ascii="Arial" w:hAnsi="Arial" w:cs="Arial"/>
          <w:b/>
          <w:bCs/>
          <w:sz w:val="24"/>
          <w:szCs w:val="24"/>
        </w:rPr>
        <w:t xml:space="preserve">Informacja </w:t>
      </w:r>
      <w:r w:rsidR="001F752F" w:rsidRPr="004945B4">
        <w:rPr>
          <w:rFonts w:ascii="Arial" w:hAnsi="Arial" w:cs="Arial"/>
          <w:b/>
          <w:bCs/>
          <w:sz w:val="24"/>
          <w:szCs w:val="24"/>
        </w:rPr>
        <w:t xml:space="preserve">o wyborze oferty </w:t>
      </w:r>
      <w:r w:rsidR="009571E4" w:rsidRPr="004945B4">
        <w:rPr>
          <w:rFonts w:ascii="Arial" w:hAnsi="Arial" w:cs="Arial"/>
          <w:b/>
          <w:bCs/>
          <w:sz w:val="24"/>
          <w:szCs w:val="24"/>
        </w:rPr>
        <w:t>n</w:t>
      </w:r>
      <w:r w:rsidR="001F752F" w:rsidRPr="004945B4">
        <w:rPr>
          <w:rFonts w:ascii="Arial" w:hAnsi="Arial" w:cs="Arial"/>
          <w:b/>
          <w:bCs/>
          <w:sz w:val="24"/>
          <w:szCs w:val="24"/>
        </w:rPr>
        <w:t>ajkorzystniejszej</w:t>
      </w:r>
    </w:p>
    <w:p w14:paraId="7028198C" w14:textId="3745803C" w:rsidR="009571E4" w:rsidRPr="004945B4" w:rsidRDefault="009571E4" w:rsidP="009571E4">
      <w:pPr>
        <w:spacing w:line="259" w:lineRule="auto"/>
        <w:jc w:val="both"/>
        <w:rPr>
          <w:rFonts w:ascii="Arial" w:hAnsi="Arial" w:cs="Arial"/>
          <w:i/>
          <w:iCs/>
        </w:rPr>
      </w:pPr>
      <w:r w:rsidRPr="004945B4">
        <w:rPr>
          <w:rFonts w:ascii="Arial" w:hAnsi="Arial" w:cs="Arial"/>
          <w:i/>
          <w:iCs/>
        </w:rPr>
        <w:t xml:space="preserve">dot. postępowania </w:t>
      </w:r>
      <w:bookmarkStart w:id="0" w:name="_Hlk502139770"/>
      <w:r w:rsidRPr="004945B4">
        <w:rPr>
          <w:rFonts w:ascii="Arial" w:hAnsi="Arial" w:cs="Arial"/>
          <w:i/>
          <w:iCs/>
        </w:rPr>
        <w:t>pn</w:t>
      </w:r>
      <w:bookmarkEnd w:id="0"/>
      <w:r w:rsidRPr="004945B4">
        <w:rPr>
          <w:rFonts w:ascii="Arial" w:hAnsi="Arial" w:cs="Arial"/>
          <w:i/>
          <w:iCs/>
        </w:rPr>
        <w:t>.: „Renowacja zabytkowego kompleksu kościelnego pw. Św. Jana Chrzciciela w Kłoczewie – etap I i II”</w:t>
      </w:r>
    </w:p>
    <w:p w14:paraId="6EA2A2E1" w14:textId="612786E4" w:rsidR="009571E4" w:rsidRPr="004945B4" w:rsidRDefault="009571E4" w:rsidP="009571E4">
      <w:pPr>
        <w:ind w:left="5103"/>
        <w:jc w:val="both"/>
        <w:rPr>
          <w:rFonts w:ascii="Arial" w:hAnsi="Arial" w:cs="Arial"/>
          <w:b/>
          <w:bCs/>
          <w:sz w:val="24"/>
          <w:szCs w:val="24"/>
        </w:rPr>
      </w:pPr>
      <w:r w:rsidRPr="004945B4">
        <w:rPr>
          <w:rFonts w:ascii="Arial" w:hAnsi="Arial" w:cs="Arial"/>
          <w:b/>
          <w:bCs/>
          <w:sz w:val="24"/>
          <w:szCs w:val="24"/>
        </w:rPr>
        <w:t>Wszyscy Wykonawcy</w:t>
      </w:r>
      <w:r w:rsidR="00665B13" w:rsidRPr="004945B4">
        <w:rPr>
          <w:rFonts w:ascii="Arial" w:hAnsi="Arial" w:cs="Arial"/>
          <w:b/>
          <w:bCs/>
          <w:sz w:val="24"/>
          <w:szCs w:val="24"/>
        </w:rPr>
        <w:tab/>
      </w:r>
    </w:p>
    <w:p w14:paraId="3CAB62E6" w14:textId="335E8380" w:rsidR="001F752F" w:rsidRPr="004945B4" w:rsidRDefault="009571E4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  <w:b/>
          <w:bCs/>
        </w:rPr>
        <w:tab/>
      </w:r>
      <w:r w:rsidR="001F752F" w:rsidRPr="004945B4">
        <w:rPr>
          <w:rFonts w:ascii="Arial" w:hAnsi="Arial" w:cs="Arial"/>
        </w:rPr>
        <w:t xml:space="preserve">Zamawiający - </w:t>
      </w:r>
      <w:bookmarkStart w:id="1" w:name="_Hlk169168442"/>
      <w:r w:rsidR="001F752F" w:rsidRPr="004945B4">
        <w:rPr>
          <w:rFonts w:ascii="Arial" w:hAnsi="Arial" w:cs="Arial"/>
        </w:rPr>
        <w:t xml:space="preserve">Parafia Rzymskokatolicka pw. Jana Chrzciciela w Kłoczewie </w:t>
      </w:r>
      <w:bookmarkEnd w:id="1"/>
      <w:r w:rsidR="001F752F" w:rsidRPr="004945B4">
        <w:rPr>
          <w:rFonts w:ascii="Arial" w:hAnsi="Arial" w:cs="Arial"/>
        </w:rPr>
        <w:t>udziela informacji związanych z wyborem oferty najkorzystniejszej w postępowaniu</w:t>
      </w:r>
      <w:r w:rsidR="004945B4">
        <w:rPr>
          <w:rFonts w:ascii="Arial" w:hAnsi="Arial" w:cs="Arial"/>
        </w:rPr>
        <w:t xml:space="preserve"> </w:t>
      </w:r>
      <w:r w:rsidR="001F752F" w:rsidRPr="004945B4">
        <w:rPr>
          <w:rFonts w:ascii="Arial" w:hAnsi="Arial" w:cs="Arial"/>
        </w:rPr>
        <w:t>o udzielenie zamówienia publicznego w trybie zapytania ofertowego na zadanie</w:t>
      </w:r>
      <w:r w:rsidR="004945B4">
        <w:rPr>
          <w:rFonts w:ascii="Arial" w:hAnsi="Arial" w:cs="Arial"/>
        </w:rPr>
        <w:t xml:space="preserve"> </w:t>
      </w:r>
      <w:r w:rsidR="001F752F" w:rsidRPr="004945B4">
        <w:rPr>
          <w:rFonts w:ascii="Arial" w:hAnsi="Arial" w:cs="Arial"/>
        </w:rPr>
        <w:t>pn.: „Renowacja zabytkowego kompleksu kościelnego pw. Św. Jana Chrzciciela</w:t>
      </w:r>
      <w:r w:rsidR="004945B4">
        <w:rPr>
          <w:rFonts w:ascii="Arial" w:hAnsi="Arial" w:cs="Arial"/>
        </w:rPr>
        <w:t xml:space="preserve"> </w:t>
      </w:r>
      <w:r w:rsidR="001F752F" w:rsidRPr="004945B4">
        <w:rPr>
          <w:rFonts w:ascii="Arial" w:hAnsi="Arial" w:cs="Arial"/>
        </w:rPr>
        <w:t>w Kłoczewie – etap I i II”</w:t>
      </w:r>
    </w:p>
    <w:p w14:paraId="1637ABF3" w14:textId="77777777" w:rsidR="001F752F" w:rsidRPr="004945B4" w:rsidRDefault="001F752F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I.</w:t>
      </w:r>
      <w:r w:rsidRPr="004945B4">
        <w:rPr>
          <w:rFonts w:ascii="Arial" w:hAnsi="Arial" w:cs="Arial"/>
        </w:rPr>
        <w:tab/>
        <w:t>O wyborze oferty najkorzystniejszej:</w:t>
      </w:r>
    </w:p>
    <w:p w14:paraId="45E979A5" w14:textId="50C6882D" w:rsidR="001F752F" w:rsidRPr="004945B4" w:rsidRDefault="00F31A7C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ab/>
      </w:r>
      <w:r w:rsidR="001F752F" w:rsidRPr="004945B4">
        <w:rPr>
          <w:rFonts w:ascii="Arial" w:hAnsi="Arial" w:cs="Arial"/>
        </w:rPr>
        <w:t>Najkorzystniejszą ofertą pod względem kryteriów określonych w Zapytaniu Ofertowym jest Oferta złożona przez Wykonawcę: Firma Handlowa Usługowa Je</w:t>
      </w:r>
      <w:r w:rsidR="004B61E1">
        <w:rPr>
          <w:rFonts w:ascii="Arial" w:hAnsi="Arial" w:cs="Arial"/>
        </w:rPr>
        <w:t>rz</w:t>
      </w:r>
      <w:r w:rsidR="001F752F" w:rsidRPr="004945B4">
        <w:rPr>
          <w:rFonts w:ascii="Arial" w:hAnsi="Arial" w:cs="Arial"/>
        </w:rPr>
        <w:t>y Gajownik, Prosta 3, 21-470 Krzywda. Oferta spełnia wymogi Zamawiającego oraz uzyskała największą ilość punktów przyznaną zgodnie z</w:t>
      </w:r>
      <w:r w:rsidRPr="004945B4">
        <w:rPr>
          <w:rFonts w:ascii="Arial" w:hAnsi="Arial" w:cs="Arial"/>
        </w:rPr>
        <w:t xml:space="preserve"> </w:t>
      </w:r>
      <w:r w:rsidR="001F752F" w:rsidRPr="004945B4">
        <w:rPr>
          <w:rFonts w:ascii="Arial" w:hAnsi="Arial" w:cs="Arial"/>
        </w:rPr>
        <w:t>określonymi kryteriami oceny ofert.</w:t>
      </w:r>
    </w:p>
    <w:p w14:paraId="02071A55" w14:textId="77777777" w:rsidR="001F752F" w:rsidRPr="004945B4" w:rsidRDefault="001F752F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II.</w:t>
      </w:r>
      <w:r w:rsidRPr="004945B4">
        <w:rPr>
          <w:rFonts w:ascii="Arial" w:hAnsi="Arial" w:cs="Arial"/>
        </w:rPr>
        <w:tab/>
        <w:t xml:space="preserve"> O Wykonawcach, którzy złożyli oferty</w:t>
      </w:r>
    </w:p>
    <w:p w14:paraId="140C008F" w14:textId="752DD532" w:rsidR="001F752F" w:rsidRPr="004945B4" w:rsidRDefault="001F752F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Zamawiający informuje, że ww. postępowaniu oferty złożyli następujący Wykonawcy:</w:t>
      </w:r>
    </w:p>
    <w:p w14:paraId="7A58DDCA" w14:textId="2633449A" w:rsidR="001F752F" w:rsidRPr="004945B4" w:rsidRDefault="001F752F" w:rsidP="001F752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Adwer Tomasz Dębski, ul. Deotymy 43a/51, 01-441 Warszawa</w:t>
      </w:r>
    </w:p>
    <w:p w14:paraId="17DB9DAB" w14:textId="6A23F9AE" w:rsidR="001F752F" w:rsidRPr="004945B4" w:rsidRDefault="001F752F" w:rsidP="001F752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Firma Usługowo-Handlowa Jerzy Gajownik, ul. Prosta 3, 21-470 Krzywda</w:t>
      </w:r>
    </w:p>
    <w:p w14:paraId="012E6AAC" w14:textId="0FB33FF6" w:rsidR="001F752F" w:rsidRPr="004945B4" w:rsidRDefault="001F752F" w:rsidP="001F752F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Zakład Elektrotechniczny ZELTECH Stanisław Przesmycki, ul. Brzeska 139,</w:t>
      </w:r>
      <w:r w:rsidR="004945B4">
        <w:rPr>
          <w:rFonts w:ascii="Arial" w:hAnsi="Arial" w:cs="Arial"/>
        </w:rPr>
        <w:t xml:space="preserve"> </w:t>
      </w:r>
      <w:r w:rsidRPr="004945B4">
        <w:rPr>
          <w:rFonts w:ascii="Arial" w:hAnsi="Arial" w:cs="Arial"/>
        </w:rPr>
        <w:t>08-110 Siedlce</w:t>
      </w:r>
    </w:p>
    <w:p w14:paraId="63D13344" w14:textId="77777777" w:rsidR="001F752F" w:rsidRPr="004945B4" w:rsidRDefault="001F752F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III.</w:t>
      </w:r>
      <w:r w:rsidRPr="004945B4">
        <w:rPr>
          <w:rFonts w:ascii="Arial" w:hAnsi="Arial" w:cs="Arial"/>
        </w:rPr>
        <w:tab/>
        <w:t>O punktacji przyznanej ofertom</w:t>
      </w:r>
    </w:p>
    <w:p w14:paraId="73E563CA" w14:textId="31BE75EE" w:rsidR="001F752F" w:rsidRPr="004945B4" w:rsidRDefault="001F752F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Oferty niepodlegające odrzuceniu otrzymały następujące liczby punktów w oparciu</w:t>
      </w:r>
      <w:r w:rsidR="004945B4">
        <w:rPr>
          <w:rFonts w:ascii="Arial" w:hAnsi="Arial" w:cs="Arial"/>
        </w:rPr>
        <w:t xml:space="preserve"> </w:t>
      </w:r>
      <w:r w:rsidRPr="004945B4">
        <w:rPr>
          <w:rFonts w:ascii="Arial" w:hAnsi="Arial" w:cs="Arial"/>
        </w:rPr>
        <w:t xml:space="preserve">o kryteria oceny ofert określone w </w:t>
      </w:r>
      <w:r w:rsidR="009D0A90" w:rsidRPr="004945B4">
        <w:rPr>
          <w:rFonts w:ascii="Arial" w:hAnsi="Arial" w:cs="Arial"/>
        </w:rPr>
        <w:t>Zapytaniu Ofertowym –</w:t>
      </w:r>
      <w:r w:rsidRPr="004945B4">
        <w:rPr>
          <w:rFonts w:ascii="Arial" w:hAnsi="Arial" w:cs="Arial"/>
        </w:rPr>
        <w:t xml:space="preserve"> kryterium „cena” </w:t>
      </w:r>
      <w:r w:rsidR="009D0A90" w:rsidRPr="004945B4">
        <w:rPr>
          <w:rFonts w:ascii="Arial" w:hAnsi="Arial" w:cs="Arial"/>
        </w:rPr>
        <w:t>100</w:t>
      </w:r>
      <w:r w:rsidRPr="004945B4">
        <w:rPr>
          <w:rFonts w:ascii="Arial" w:hAnsi="Arial" w:cs="Arial"/>
        </w:rPr>
        <w:t xml:space="preserve"> pkt, </w:t>
      </w: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703"/>
        <w:gridCol w:w="5956"/>
        <w:gridCol w:w="2403"/>
      </w:tblGrid>
      <w:tr w:rsidR="009D0A90" w:rsidRPr="004945B4" w14:paraId="12B790F5" w14:textId="77777777" w:rsidTr="00F31A7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4382470" w14:textId="77777777" w:rsidR="009D0A90" w:rsidRPr="001F752F" w:rsidRDefault="009D0A90" w:rsidP="001F752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52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8DAD088" w14:textId="77777777" w:rsidR="009D0A90" w:rsidRPr="001F752F" w:rsidRDefault="009D0A90" w:rsidP="001F752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52F">
              <w:rPr>
                <w:rFonts w:ascii="Arial" w:hAnsi="Arial" w:cs="Arial"/>
                <w:b/>
                <w:bCs/>
              </w:rPr>
              <w:t>Nazwa, adres Wykonawcy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D7E9DD7" w14:textId="4B898F54" w:rsidR="009D0A90" w:rsidRPr="001F752F" w:rsidRDefault="009D0A90" w:rsidP="001F752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52F">
              <w:rPr>
                <w:rFonts w:ascii="Arial" w:hAnsi="Arial" w:cs="Arial"/>
                <w:b/>
                <w:bCs/>
              </w:rPr>
              <w:t xml:space="preserve">Liczba punktów przyznana w kryterium </w:t>
            </w:r>
            <w:r w:rsidRPr="001F752F">
              <w:rPr>
                <w:rFonts w:ascii="Arial" w:hAnsi="Arial" w:cs="Arial"/>
                <w:i/>
                <w:iCs/>
              </w:rPr>
              <w:t>„cena”</w:t>
            </w:r>
          </w:p>
        </w:tc>
      </w:tr>
      <w:tr w:rsidR="009D0A90" w:rsidRPr="004945B4" w14:paraId="6EB91328" w14:textId="77777777" w:rsidTr="004945B4">
        <w:trPr>
          <w:trHeight w:val="50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C486" w14:textId="77777777" w:rsidR="009D0A90" w:rsidRPr="001F752F" w:rsidRDefault="009D0A90" w:rsidP="009D0A90">
            <w:pPr>
              <w:jc w:val="center"/>
              <w:rPr>
                <w:rFonts w:ascii="Arial" w:hAnsi="Arial" w:cs="Arial"/>
              </w:rPr>
            </w:pPr>
            <w:r w:rsidRPr="001F752F">
              <w:rPr>
                <w:rFonts w:ascii="Arial" w:hAnsi="Arial" w:cs="Arial"/>
              </w:rPr>
              <w:t>1</w:t>
            </w:r>
          </w:p>
        </w:tc>
        <w:tc>
          <w:tcPr>
            <w:tcW w:w="3286" w:type="pct"/>
          </w:tcPr>
          <w:p w14:paraId="32F433CC" w14:textId="42FAD620" w:rsidR="009D0A90" w:rsidRPr="001F752F" w:rsidRDefault="009D0A90" w:rsidP="00A87C02">
            <w:pPr>
              <w:jc w:val="both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Adwer Tomasz Dębski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F33F" w14:textId="6B608F0C" w:rsidR="009D0A90" w:rsidRPr="001F752F" w:rsidRDefault="00A87C02" w:rsidP="009D0A90">
            <w:pPr>
              <w:jc w:val="center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Oferta odrzucona</w:t>
            </w:r>
          </w:p>
        </w:tc>
      </w:tr>
      <w:tr w:rsidR="009D0A90" w:rsidRPr="004945B4" w14:paraId="21E2E0D8" w14:textId="77777777" w:rsidTr="00F31A7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98F" w14:textId="77777777" w:rsidR="009D0A90" w:rsidRPr="001F752F" w:rsidRDefault="009D0A90" w:rsidP="009D0A90">
            <w:pPr>
              <w:jc w:val="center"/>
              <w:rPr>
                <w:rFonts w:ascii="Arial" w:hAnsi="Arial" w:cs="Arial"/>
              </w:rPr>
            </w:pPr>
            <w:r w:rsidRPr="001F752F">
              <w:rPr>
                <w:rFonts w:ascii="Arial" w:hAnsi="Arial" w:cs="Arial"/>
              </w:rPr>
              <w:t>2</w:t>
            </w:r>
          </w:p>
        </w:tc>
        <w:tc>
          <w:tcPr>
            <w:tcW w:w="3286" w:type="pct"/>
          </w:tcPr>
          <w:p w14:paraId="1E9AE576" w14:textId="7D943951" w:rsidR="009D0A90" w:rsidRPr="004945B4" w:rsidRDefault="009D0A90" w:rsidP="009D0A90">
            <w:pPr>
              <w:jc w:val="both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Firma Usługowo-Handlowa</w:t>
            </w:r>
            <w:r w:rsidR="00F31A7C" w:rsidRPr="004945B4">
              <w:rPr>
                <w:rFonts w:ascii="Arial" w:hAnsi="Arial" w:cs="Arial"/>
              </w:rPr>
              <w:t xml:space="preserve"> </w:t>
            </w:r>
            <w:r w:rsidRPr="004945B4">
              <w:rPr>
                <w:rFonts w:ascii="Arial" w:hAnsi="Arial" w:cs="Arial"/>
              </w:rPr>
              <w:t>Jerzy Gajownik</w:t>
            </w:r>
          </w:p>
          <w:p w14:paraId="4A201277" w14:textId="3A67CF7D" w:rsidR="009D0A90" w:rsidRPr="001F752F" w:rsidRDefault="009D0A90" w:rsidP="00A87C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612" w14:textId="294D558C" w:rsidR="009D0A90" w:rsidRPr="001F752F" w:rsidRDefault="00A87C02" w:rsidP="009D0A90">
            <w:pPr>
              <w:jc w:val="center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100,00</w:t>
            </w:r>
          </w:p>
        </w:tc>
      </w:tr>
      <w:tr w:rsidR="009D0A90" w:rsidRPr="004945B4" w14:paraId="12689444" w14:textId="77777777" w:rsidTr="00F31A7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7DA3" w14:textId="77777777" w:rsidR="009D0A90" w:rsidRPr="001F752F" w:rsidRDefault="009D0A90" w:rsidP="009D0A90">
            <w:pPr>
              <w:jc w:val="center"/>
              <w:rPr>
                <w:rFonts w:ascii="Arial" w:hAnsi="Arial" w:cs="Arial"/>
              </w:rPr>
            </w:pPr>
            <w:bookmarkStart w:id="2" w:name="_Hlk148434443"/>
            <w:r w:rsidRPr="001F752F">
              <w:rPr>
                <w:rFonts w:ascii="Arial" w:hAnsi="Arial" w:cs="Arial"/>
              </w:rPr>
              <w:t>3</w:t>
            </w:r>
          </w:p>
        </w:tc>
        <w:tc>
          <w:tcPr>
            <w:tcW w:w="3286" w:type="pct"/>
          </w:tcPr>
          <w:p w14:paraId="4B2D4C35" w14:textId="13DFE97F" w:rsidR="009D0A90" w:rsidRPr="004945B4" w:rsidRDefault="009D0A90" w:rsidP="009D0A90">
            <w:pPr>
              <w:jc w:val="both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Zakład Elektrotechniczny ZELTECH</w:t>
            </w:r>
            <w:r w:rsidR="00F31A7C" w:rsidRPr="004945B4">
              <w:rPr>
                <w:rFonts w:ascii="Arial" w:hAnsi="Arial" w:cs="Arial"/>
              </w:rPr>
              <w:t xml:space="preserve"> </w:t>
            </w:r>
            <w:r w:rsidRPr="004945B4">
              <w:rPr>
                <w:rFonts w:ascii="Arial" w:hAnsi="Arial" w:cs="Arial"/>
              </w:rPr>
              <w:t>Stanisław Przesmycki</w:t>
            </w:r>
          </w:p>
          <w:p w14:paraId="2B6364F6" w14:textId="100D6FE7" w:rsidR="009D0A90" w:rsidRPr="001F752F" w:rsidRDefault="009D0A90" w:rsidP="00A87C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F0D5" w14:textId="40F27501" w:rsidR="009D0A90" w:rsidRPr="001F752F" w:rsidRDefault="00A87C02" w:rsidP="009D0A90">
            <w:pPr>
              <w:jc w:val="center"/>
              <w:rPr>
                <w:rFonts w:ascii="Arial" w:hAnsi="Arial" w:cs="Arial"/>
              </w:rPr>
            </w:pPr>
            <w:r w:rsidRPr="004945B4">
              <w:rPr>
                <w:rFonts w:ascii="Arial" w:hAnsi="Arial" w:cs="Arial"/>
              </w:rPr>
              <w:t>95,00</w:t>
            </w:r>
          </w:p>
        </w:tc>
      </w:tr>
      <w:bookmarkEnd w:id="2"/>
    </w:tbl>
    <w:p w14:paraId="52C431C8" w14:textId="77777777" w:rsidR="004945B4" w:rsidRDefault="004945B4" w:rsidP="00A87C02">
      <w:pPr>
        <w:jc w:val="both"/>
        <w:rPr>
          <w:rFonts w:ascii="Arial" w:hAnsi="Arial" w:cs="Arial"/>
        </w:rPr>
      </w:pPr>
    </w:p>
    <w:p w14:paraId="2625842E" w14:textId="77777777" w:rsidR="004945B4" w:rsidRDefault="004945B4" w:rsidP="00A87C02">
      <w:pPr>
        <w:jc w:val="both"/>
        <w:rPr>
          <w:rFonts w:ascii="Arial" w:hAnsi="Arial" w:cs="Arial"/>
        </w:rPr>
      </w:pPr>
    </w:p>
    <w:p w14:paraId="227EAC71" w14:textId="2409C70A" w:rsidR="00A87C02" w:rsidRPr="004945B4" w:rsidRDefault="00A87C02" w:rsidP="00A87C02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lastRenderedPageBreak/>
        <w:t>IV.</w:t>
      </w:r>
      <w:r w:rsidRPr="004945B4">
        <w:rPr>
          <w:rFonts w:ascii="Arial" w:hAnsi="Arial" w:cs="Arial"/>
        </w:rPr>
        <w:tab/>
        <w:t>O Wykonawcach, których oferty zostały odrzucone</w:t>
      </w:r>
    </w:p>
    <w:p w14:paraId="0952E679" w14:textId="6511AC85" w:rsidR="001F752F" w:rsidRPr="004945B4" w:rsidRDefault="00A87C02" w:rsidP="00A87C02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>Zamawiający informuje, że w ww. postępowaniu odrzucił ofertę Wykonawcy</w:t>
      </w:r>
      <w:r w:rsidR="00F31A7C" w:rsidRPr="004945B4">
        <w:rPr>
          <w:rFonts w:ascii="Arial" w:hAnsi="Arial" w:cs="Arial"/>
        </w:rPr>
        <w:t xml:space="preserve">: </w:t>
      </w:r>
      <w:r w:rsidRPr="004945B4">
        <w:rPr>
          <w:rFonts w:ascii="Arial" w:hAnsi="Arial" w:cs="Arial"/>
        </w:rPr>
        <w:t>Adwer Tomasz Dębski, ul. Deotymy 43a/51, 01-441 Warszawa została odrzucona</w:t>
      </w:r>
      <w:r w:rsidR="009571E4" w:rsidRPr="004945B4">
        <w:rPr>
          <w:rFonts w:ascii="Arial" w:hAnsi="Arial" w:cs="Arial"/>
        </w:rPr>
        <w:t xml:space="preserve"> zgodnie</w:t>
      </w:r>
      <w:r w:rsidR="004945B4">
        <w:rPr>
          <w:rFonts w:ascii="Arial" w:hAnsi="Arial" w:cs="Arial"/>
        </w:rPr>
        <w:t xml:space="preserve"> z </w:t>
      </w:r>
      <w:r w:rsidR="00F31A7C" w:rsidRPr="004945B4">
        <w:rPr>
          <w:rFonts w:ascii="Arial" w:hAnsi="Arial" w:cs="Arial"/>
        </w:rPr>
        <w:t xml:space="preserve">zapisami </w:t>
      </w:r>
      <w:r w:rsidR="009571E4" w:rsidRPr="004945B4">
        <w:rPr>
          <w:rFonts w:ascii="Arial" w:hAnsi="Arial" w:cs="Arial"/>
        </w:rPr>
        <w:t>Rozdzia</w:t>
      </w:r>
      <w:r w:rsidR="00F31A7C" w:rsidRPr="004945B4">
        <w:rPr>
          <w:rFonts w:ascii="Arial" w:hAnsi="Arial" w:cs="Arial"/>
        </w:rPr>
        <w:t>łu</w:t>
      </w:r>
      <w:r w:rsidR="009571E4" w:rsidRPr="004945B4">
        <w:rPr>
          <w:rFonts w:ascii="Arial" w:hAnsi="Arial" w:cs="Arial"/>
        </w:rPr>
        <w:t xml:space="preserve"> IV. „Warunki udziału w postępowaniu”</w:t>
      </w:r>
      <w:r w:rsidR="00F31A7C" w:rsidRPr="004945B4">
        <w:rPr>
          <w:rFonts w:ascii="Arial" w:hAnsi="Arial" w:cs="Arial"/>
        </w:rPr>
        <w:t xml:space="preserve"> ust 4.</w:t>
      </w:r>
    </w:p>
    <w:p w14:paraId="0ECCBA04" w14:textId="1CC2169C" w:rsidR="00A87C02" w:rsidRPr="004945B4" w:rsidRDefault="00A87C02" w:rsidP="001F752F">
      <w:pPr>
        <w:jc w:val="both"/>
        <w:rPr>
          <w:rFonts w:ascii="Arial" w:hAnsi="Arial" w:cs="Arial"/>
        </w:rPr>
      </w:pPr>
    </w:p>
    <w:p w14:paraId="74656AB9" w14:textId="714C2B9D" w:rsidR="00A87C02" w:rsidRPr="004945B4" w:rsidRDefault="009571E4" w:rsidP="001F752F">
      <w:pPr>
        <w:jc w:val="both"/>
        <w:rPr>
          <w:rFonts w:ascii="Arial" w:hAnsi="Arial" w:cs="Arial"/>
          <w:b/>
          <w:bCs/>
        </w:rPr>
      </w:pPr>
      <w:r w:rsidRPr="004945B4">
        <w:rPr>
          <w:rFonts w:ascii="Arial" w:hAnsi="Arial" w:cs="Arial"/>
          <w:b/>
          <w:bCs/>
        </w:rPr>
        <w:t>Uzasadnienie</w:t>
      </w:r>
    </w:p>
    <w:p w14:paraId="0F89289D" w14:textId="05CB20E7" w:rsidR="00F31A7C" w:rsidRPr="004945B4" w:rsidRDefault="00F31A7C" w:rsidP="009571E4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ab/>
      </w:r>
      <w:r w:rsidR="009571E4" w:rsidRPr="004945B4">
        <w:rPr>
          <w:rFonts w:ascii="Arial" w:hAnsi="Arial" w:cs="Arial"/>
        </w:rPr>
        <w:t xml:space="preserve">Zamawiający zgodnie z </w:t>
      </w:r>
      <w:r w:rsidRPr="004945B4">
        <w:rPr>
          <w:rFonts w:ascii="Arial" w:hAnsi="Arial" w:cs="Arial"/>
        </w:rPr>
        <w:t>R</w:t>
      </w:r>
      <w:r w:rsidR="009571E4" w:rsidRPr="004945B4">
        <w:rPr>
          <w:rFonts w:ascii="Arial" w:hAnsi="Arial" w:cs="Arial"/>
        </w:rPr>
        <w:t>ozdziałem XII „Postanowienia końcowe” pkt. 1 ogłoszonego Zapytania Ofertowego o udzielenie zamówienia publicznego na zadanie pn.: „Renowacja zabytkowego kompleksu kościelnego pw. Św. Jana Chrzciciela</w:t>
      </w:r>
      <w:r w:rsidR="004945B4">
        <w:rPr>
          <w:rFonts w:ascii="Arial" w:hAnsi="Arial" w:cs="Arial"/>
        </w:rPr>
        <w:t xml:space="preserve"> </w:t>
      </w:r>
      <w:r w:rsidR="009571E4" w:rsidRPr="004945B4">
        <w:rPr>
          <w:rFonts w:ascii="Arial" w:hAnsi="Arial" w:cs="Arial"/>
        </w:rPr>
        <w:t>w Kłoczewie – etap I i II”, wezwał Wykonawcę do złożenia wyjaśnień w zakresie dotyczącym wyliczenia ceny lub kosztu w tym złożenie dowodów na potwierdzenie zaoferowanej ceny</w:t>
      </w:r>
      <w:r w:rsidRPr="004945B4">
        <w:rPr>
          <w:rFonts w:ascii="Arial" w:hAnsi="Arial" w:cs="Arial"/>
        </w:rPr>
        <w:t xml:space="preserve"> jak również na podstawie rozdziału XII „Postanowienia końcowe: pkt. 2 wezwał do przedłożenia dokumentów potwierdzających spełnianie warunku udziału w postępowaniu, o którym mowa w Rozdziale IV. „Warunki udziału</w:t>
      </w:r>
      <w:r w:rsidR="004945B4">
        <w:rPr>
          <w:rFonts w:ascii="Arial" w:hAnsi="Arial" w:cs="Arial"/>
        </w:rPr>
        <w:t xml:space="preserve"> </w:t>
      </w:r>
      <w:r w:rsidRPr="004945B4">
        <w:rPr>
          <w:rFonts w:ascii="Arial" w:hAnsi="Arial" w:cs="Arial"/>
        </w:rPr>
        <w:t xml:space="preserve">w postępowaniu” ust. 3. </w:t>
      </w:r>
    </w:p>
    <w:p w14:paraId="5AA23B19" w14:textId="4EAF41B5" w:rsidR="00A87C02" w:rsidRPr="004945B4" w:rsidRDefault="00F31A7C" w:rsidP="001F752F">
      <w:pPr>
        <w:jc w:val="both"/>
        <w:rPr>
          <w:rFonts w:ascii="Arial" w:hAnsi="Arial" w:cs="Arial"/>
        </w:rPr>
      </w:pPr>
      <w:r w:rsidRPr="004945B4">
        <w:rPr>
          <w:rFonts w:ascii="Arial" w:hAnsi="Arial" w:cs="Arial"/>
        </w:rPr>
        <w:tab/>
        <w:t>W terminie złożenia wyjaśnień tj. do dnia 06.06.2024 r. Wykonawca nie przedłożył wyjaśnień</w:t>
      </w:r>
      <w:r w:rsidR="004C03A6" w:rsidRPr="004945B4">
        <w:rPr>
          <w:rFonts w:ascii="Arial" w:hAnsi="Arial" w:cs="Arial"/>
        </w:rPr>
        <w:t xml:space="preserve"> w związku z powyższym ofertę odrzucono.</w:t>
      </w:r>
    </w:p>
    <w:p w14:paraId="0B895245" w14:textId="6F6197BC" w:rsidR="00665B13" w:rsidRPr="004945B4" w:rsidRDefault="00665B13" w:rsidP="00CB2EF2">
      <w:pPr>
        <w:jc w:val="both"/>
        <w:rPr>
          <w:rFonts w:ascii="Arial" w:hAnsi="Arial" w:cs="Arial"/>
        </w:rPr>
      </w:pPr>
    </w:p>
    <w:p w14:paraId="0E070C73" w14:textId="77777777" w:rsidR="004C03A6" w:rsidRPr="004945B4" w:rsidRDefault="004C03A6" w:rsidP="00CB2EF2">
      <w:pPr>
        <w:jc w:val="both"/>
        <w:rPr>
          <w:rFonts w:ascii="Arial" w:hAnsi="Arial" w:cs="Arial"/>
        </w:rPr>
      </w:pPr>
    </w:p>
    <w:p w14:paraId="04159AC5" w14:textId="2FEABCF0" w:rsidR="00665B13" w:rsidRPr="004945B4" w:rsidRDefault="00665B13" w:rsidP="00665B13">
      <w:pPr>
        <w:spacing w:after="0"/>
        <w:ind w:left="5103"/>
        <w:jc w:val="center"/>
        <w:rPr>
          <w:rFonts w:ascii="Arial" w:hAnsi="Arial" w:cs="Arial"/>
        </w:rPr>
      </w:pPr>
      <w:r w:rsidRPr="004945B4">
        <w:rPr>
          <w:rFonts w:ascii="Arial" w:hAnsi="Arial" w:cs="Arial"/>
        </w:rPr>
        <w:t>W imieniu Zamawiającego</w:t>
      </w:r>
    </w:p>
    <w:p w14:paraId="19D6C320" w14:textId="5B5F20EC" w:rsidR="00A1194E" w:rsidRPr="004945B4" w:rsidRDefault="003A559E" w:rsidP="00665B13">
      <w:pPr>
        <w:spacing w:after="0"/>
        <w:ind w:left="5103"/>
        <w:jc w:val="center"/>
        <w:rPr>
          <w:rFonts w:ascii="Arial" w:hAnsi="Arial" w:cs="Arial"/>
        </w:rPr>
      </w:pPr>
      <w:r w:rsidRPr="004945B4">
        <w:rPr>
          <w:rFonts w:ascii="Arial" w:hAnsi="Arial" w:cs="Arial"/>
        </w:rPr>
        <w:t>Proboszcz Parafii Rzymskokatolickiej pw. Jana Chrzciciela w Kłoczewie</w:t>
      </w:r>
    </w:p>
    <w:p w14:paraId="6B7EE07D" w14:textId="7D993255" w:rsidR="00FB3228" w:rsidRPr="004945B4" w:rsidRDefault="00392412" w:rsidP="00665B13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/-/</w:t>
      </w:r>
    </w:p>
    <w:p w14:paraId="59FB8F5B" w14:textId="384ACFFC" w:rsidR="00FB3228" w:rsidRPr="004945B4" w:rsidRDefault="00CA63B0" w:rsidP="00665B13">
      <w:pPr>
        <w:spacing w:after="0"/>
        <w:ind w:left="5103"/>
        <w:jc w:val="center"/>
        <w:rPr>
          <w:rFonts w:ascii="Arial" w:hAnsi="Arial" w:cs="Arial"/>
        </w:rPr>
      </w:pPr>
      <w:r w:rsidRPr="004945B4">
        <w:rPr>
          <w:rFonts w:ascii="Arial" w:hAnsi="Arial" w:cs="Arial"/>
        </w:rPr>
        <w:t>Ks. Kanonik dr Piotr Paćkowski</w:t>
      </w:r>
    </w:p>
    <w:sectPr w:rsidR="00FB3228" w:rsidRPr="004945B4" w:rsidSect="00BB63E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B09F" w14:textId="77777777" w:rsidR="002B5F15" w:rsidRDefault="002B5F15" w:rsidP="00937723">
      <w:pPr>
        <w:spacing w:after="0" w:line="240" w:lineRule="auto"/>
      </w:pPr>
      <w:r>
        <w:separator/>
      </w:r>
    </w:p>
  </w:endnote>
  <w:endnote w:type="continuationSeparator" w:id="0">
    <w:p w14:paraId="3F8643A0" w14:textId="77777777" w:rsidR="002B5F15" w:rsidRDefault="002B5F15" w:rsidP="0093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6799222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09F2E" w14:textId="7CFD55B2" w:rsidR="0087283F" w:rsidRPr="00A17FE0" w:rsidRDefault="0087283F">
            <w:pPr>
              <w:pStyle w:val="Stopka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17F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______________________________________________________________________Strona </w: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A17F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A17F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12CFDDF9" w14:textId="6F798EE5" w:rsidR="0087283F" w:rsidRPr="00A17FE0" w:rsidRDefault="00A17FE0" w:rsidP="0087283F">
    <w:pPr>
      <w:pStyle w:val="Stopka"/>
      <w:jc w:val="center"/>
      <w:rPr>
        <w:rFonts w:ascii="Arial" w:hAnsi="Arial" w:cs="Arial"/>
        <w:i/>
        <w:iCs/>
        <w:sz w:val="18"/>
        <w:szCs w:val="18"/>
      </w:rPr>
    </w:pPr>
    <w:r w:rsidRPr="00A17FE0">
      <w:rPr>
        <w:rFonts w:ascii="Arial" w:hAnsi="Arial" w:cs="Arial"/>
        <w:i/>
        <w:iCs/>
        <w:sz w:val="18"/>
        <w:szCs w:val="18"/>
      </w:rPr>
      <w:t>Renowacja zabytkowego kompleksu kościelnego pw. Św. Jan</w:t>
    </w:r>
    <w:r>
      <w:rPr>
        <w:rFonts w:ascii="Arial" w:hAnsi="Arial" w:cs="Arial"/>
        <w:i/>
        <w:iCs/>
        <w:sz w:val="18"/>
        <w:szCs w:val="18"/>
      </w:rPr>
      <w:t xml:space="preserve">a </w:t>
    </w:r>
    <w:r w:rsidRPr="00A17FE0">
      <w:rPr>
        <w:rFonts w:ascii="Arial" w:hAnsi="Arial" w:cs="Arial"/>
        <w:i/>
        <w:iCs/>
        <w:sz w:val="18"/>
        <w:szCs w:val="18"/>
      </w:rPr>
      <w:t>Chrzciciela w Kłoczewie – etap I i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481E" w14:textId="77777777" w:rsidR="002B5F15" w:rsidRDefault="002B5F15" w:rsidP="00937723">
      <w:pPr>
        <w:spacing w:after="0" w:line="240" w:lineRule="auto"/>
      </w:pPr>
      <w:r>
        <w:separator/>
      </w:r>
    </w:p>
  </w:footnote>
  <w:footnote w:type="continuationSeparator" w:id="0">
    <w:p w14:paraId="0B0E9820" w14:textId="77777777" w:rsidR="002B5F15" w:rsidRDefault="002B5F15" w:rsidP="0093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B03197" w14:paraId="5260FFF7" w14:textId="77777777" w:rsidTr="00014218">
      <w:tc>
        <w:tcPr>
          <w:tcW w:w="5104" w:type="dxa"/>
          <w:hideMark/>
        </w:tcPr>
        <w:p w14:paraId="7B180F3D" w14:textId="3FF3070E" w:rsidR="00B03197" w:rsidRDefault="00B03197" w:rsidP="00B03197">
          <w:pPr>
            <w:jc w:val="center"/>
            <w:rPr>
              <w:rFonts w:ascii="Calibri" w:hAnsi="Calibri" w:cs="Calibri"/>
            </w:rPr>
          </w:pPr>
          <w:bookmarkStart w:id="3" w:name="_Hlk159933396"/>
          <w:bookmarkStart w:id="4" w:name="_Hlk159933397"/>
          <w:r>
            <w:rPr>
              <w:rFonts w:ascii="Calibri" w:hAnsi="Calibri" w:cs="Calibri"/>
              <w:noProof/>
            </w:rPr>
            <w:drawing>
              <wp:inline distT="0" distB="0" distL="0" distR="0" wp14:anchorId="525C8477" wp14:editId="0AE9A1DB">
                <wp:extent cx="2108200" cy="742950"/>
                <wp:effectExtent l="0" t="0" r="6350" b="0"/>
                <wp:docPr id="1411319068" name="Obraz 1" descr="Obraz zawierający Grafika, zrzut ekranu, projekt graficzny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1319068" name="Obraz 1" descr="Obraz zawierający Grafika, zrzut ekranu, projekt graficzny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14:paraId="650D82D5" w14:textId="2AAE647D" w:rsidR="00B03197" w:rsidRDefault="009B646C" w:rsidP="00B03197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4252BC8C" wp14:editId="03212C55">
                <wp:extent cx="1133475" cy="847725"/>
                <wp:effectExtent l="0" t="0" r="9525" b="9525"/>
                <wp:docPr id="1" name="Obraz 1" descr="Press Kits - Biuro prasowe BG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ess Kits - Biuro prasowe BG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4897B8" w14:textId="77777777" w:rsidR="00B03197" w:rsidRDefault="00B03197" w:rsidP="00B03197">
    <w:pPr>
      <w:pStyle w:val="Nagwek"/>
      <w:jc w:val="center"/>
      <w:rPr>
        <w:rFonts w:ascii="Calibri" w:hAnsi="Calibri" w:cs="Calibri"/>
        <w:b/>
        <w:bCs/>
      </w:rPr>
    </w:pPr>
    <w:bookmarkStart w:id="5" w:name="_Hlk159583102"/>
    <w:r>
      <w:rPr>
        <w:rFonts w:ascii="Calibri" w:hAnsi="Calibri" w:cs="Calibri"/>
        <w:b/>
        <w:bCs/>
      </w:rPr>
      <w:t>RZĄDOWY PROGRAM ODBUDOWY ZABYTKÓW</w:t>
    </w:r>
  </w:p>
  <w:bookmarkEnd w:id="3"/>
  <w:bookmarkEnd w:id="4"/>
  <w:bookmarkEnd w:id="5"/>
  <w:p w14:paraId="71F16ABF" w14:textId="77777777" w:rsidR="00B03197" w:rsidRDefault="00B03197" w:rsidP="00B03197">
    <w:pPr>
      <w:pStyle w:val="Nagwek"/>
      <w:jc w:val="center"/>
      <w:rPr>
        <w:rFonts w:ascii="Calibri" w:hAnsi="Calibri" w:cs="Calibri"/>
        <w:b/>
        <w:bCs/>
      </w:rPr>
    </w:pPr>
  </w:p>
  <w:p w14:paraId="4955738E" w14:textId="77777777" w:rsidR="00B03197" w:rsidRDefault="00B03197" w:rsidP="00937723">
    <w:pPr>
      <w:pStyle w:val="Nagwek"/>
      <w:jc w:val="right"/>
      <w:rPr>
        <w:rFonts w:ascii="Arial" w:hAnsi="Arial" w:cs="Arial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D5E"/>
    <w:multiLevelType w:val="hybridMultilevel"/>
    <w:tmpl w:val="11D68B7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2A7B7D"/>
    <w:multiLevelType w:val="hybridMultilevel"/>
    <w:tmpl w:val="79BEF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72407"/>
    <w:multiLevelType w:val="hybridMultilevel"/>
    <w:tmpl w:val="D40A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2016"/>
    <w:multiLevelType w:val="hybridMultilevel"/>
    <w:tmpl w:val="FE1E924E"/>
    <w:lvl w:ilvl="0" w:tplc="44B066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92B37"/>
    <w:multiLevelType w:val="hybridMultilevel"/>
    <w:tmpl w:val="1F34712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403321"/>
    <w:multiLevelType w:val="hybridMultilevel"/>
    <w:tmpl w:val="67DE2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41D3A"/>
    <w:multiLevelType w:val="hybridMultilevel"/>
    <w:tmpl w:val="FDB22F98"/>
    <w:lvl w:ilvl="0" w:tplc="4D96EA2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2956405">
    <w:abstractNumId w:val="6"/>
  </w:num>
  <w:num w:numId="2" w16cid:durableId="890380231">
    <w:abstractNumId w:val="1"/>
  </w:num>
  <w:num w:numId="3" w16cid:durableId="430666437">
    <w:abstractNumId w:val="0"/>
  </w:num>
  <w:num w:numId="4" w16cid:durableId="1260606180">
    <w:abstractNumId w:val="3"/>
  </w:num>
  <w:num w:numId="5" w16cid:durableId="2071879751">
    <w:abstractNumId w:val="7"/>
  </w:num>
  <w:num w:numId="6" w16cid:durableId="1418094056">
    <w:abstractNumId w:val="8"/>
  </w:num>
  <w:num w:numId="7" w16cid:durableId="1955669394">
    <w:abstractNumId w:val="2"/>
  </w:num>
  <w:num w:numId="8" w16cid:durableId="1262566328">
    <w:abstractNumId w:val="10"/>
  </w:num>
  <w:num w:numId="9" w16cid:durableId="508254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9342030">
    <w:abstractNumId w:val="5"/>
  </w:num>
  <w:num w:numId="11" w16cid:durableId="22366028">
    <w:abstractNumId w:val="9"/>
  </w:num>
  <w:num w:numId="12" w16cid:durableId="147602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E"/>
    <w:rsid w:val="000029E4"/>
    <w:rsid w:val="000317DC"/>
    <w:rsid w:val="00080B99"/>
    <w:rsid w:val="000A2E17"/>
    <w:rsid w:val="001059ED"/>
    <w:rsid w:val="00134857"/>
    <w:rsid w:val="001451EE"/>
    <w:rsid w:val="00160CFD"/>
    <w:rsid w:val="00180D74"/>
    <w:rsid w:val="00186372"/>
    <w:rsid w:val="001D38E5"/>
    <w:rsid w:val="001F752F"/>
    <w:rsid w:val="00271B8D"/>
    <w:rsid w:val="00286835"/>
    <w:rsid w:val="002A19A1"/>
    <w:rsid w:val="002B5F15"/>
    <w:rsid w:val="00392412"/>
    <w:rsid w:val="003A559E"/>
    <w:rsid w:val="003D1B4D"/>
    <w:rsid w:val="00482953"/>
    <w:rsid w:val="004945B4"/>
    <w:rsid w:val="004B61E1"/>
    <w:rsid w:val="004C03A6"/>
    <w:rsid w:val="004C7C03"/>
    <w:rsid w:val="004E3F73"/>
    <w:rsid w:val="004F56F8"/>
    <w:rsid w:val="005563F2"/>
    <w:rsid w:val="00595752"/>
    <w:rsid w:val="005B749C"/>
    <w:rsid w:val="005C4AC4"/>
    <w:rsid w:val="0063656A"/>
    <w:rsid w:val="00665B13"/>
    <w:rsid w:val="006A7EC8"/>
    <w:rsid w:val="006C0A52"/>
    <w:rsid w:val="00775B61"/>
    <w:rsid w:val="00780359"/>
    <w:rsid w:val="007A5C5D"/>
    <w:rsid w:val="007E5B24"/>
    <w:rsid w:val="00806947"/>
    <w:rsid w:val="00811371"/>
    <w:rsid w:val="008323B8"/>
    <w:rsid w:val="008503CF"/>
    <w:rsid w:val="0087283F"/>
    <w:rsid w:val="00885FC2"/>
    <w:rsid w:val="00886119"/>
    <w:rsid w:val="00890168"/>
    <w:rsid w:val="008A5263"/>
    <w:rsid w:val="008F7AD6"/>
    <w:rsid w:val="00903D36"/>
    <w:rsid w:val="00937723"/>
    <w:rsid w:val="009571E4"/>
    <w:rsid w:val="00983D5E"/>
    <w:rsid w:val="009A2CBE"/>
    <w:rsid w:val="009A7445"/>
    <w:rsid w:val="009B646C"/>
    <w:rsid w:val="009D0A90"/>
    <w:rsid w:val="009D0DA4"/>
    <w:rsid w:val="00A1194E"/>
    <w:rsid w:val="00A17FE0"/>
    <w:rsid w:val="00A61604"/>
    <w:rsid w:val="00A77B8B"/>
    <w:rsid w:val="00A87C02"/>
    <w:rsid w:val="00B03197"/>
    <w:rsid w:val="00B1460B"/>
    <w:rsid w:val="00B549A8"/>
    <w:rsid w:val="00B76718"/>
    <w:rsid w:val="00BB63EC"/>
    <w:rsid w:val="00BF3CB0"/>
    <w:rsid w:val="00C10C54"/>
    <w:rsid w:val="00C208E4"/>
    <w:rsid w:val="00C41861"/>
    <w:rsid w:val="00C41F58"/>
    <w:rsid w:val="00CA63B0"/>
    <w:rsid w:val="00CA75DB"/>
    <w:rsid w:val="00CB2EF2"/>
    <w:rsid w:val="00CE3EB1"/>
    <w:rsid w:val="00D05764"/>
    <w:rsid w:val="00D33513"/>
    <w:rsid w:val="00D35111"/>
    <w:rsid w:val="00D71B3B"/>
    <w:rsid w:val="00D76EDD"/>
    <w:rsid w:val="00DB5B83"/>
    <w:rsid w:val="00DE29C2"/>
    <w:rsid w:val="00E4281C"/>
    <w:rsid w:val="00E71F92"/>
    <w:rsid w:val="00F000F2"/>
    <w:rsid w:val="00F246F3"/>
    <w:rsid w:val="00F31A7C"/>
    <w:rsid w:val="00F51960"/>
    <w:rsid w:val="00F77723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342C7"/>
  <w15:docId w15:val="{693297FA-1268-4328-A4AA-9230300A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C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0C54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1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C5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23"/>
  </w:style>
  <w:style w:type="paragraph" w:styleId="Stopka">
    <w:name w:val="footer"/>
    <w:basedOn w:val="Normalny"/>
    <w:link w:val="StopkaZnak"/>
    <w:uiPriority w:val="99"/>
    <w:unhideWhenUsed/>
    <w:rsid w:val="0093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23"/>
  </w:style>
  <w:style w:type="character" w:styleId="Nierozpoznanawzmianka">
    <w:name w:val="Unresolved Mention"/>
    <w:basedOn w:val="Domylnaczcionkaakapitu"/>
    <w:uiPriority w:val="99"/>
    <w:semiHidden/>
    <w:unhideWhenUsed/>
    <w:rsid w:val="0078035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A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1F75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35F5C-5B38-42FF-BCC0-7ED7C4B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akulik</dc:creator>
  <cp:keywords/>
  <dc:description/>
  <cp:lastModifiedBy>Grzegorz Smagłowski</cp:lastModifiedBy>
  <cp:revision>9</cp:revision>
  <cp:lastPrinted>2024-05-20T12:29:00Z</cp:lastPrinted>
  <dcterms:created xsi:type="dcterms:W3CDTF">2024-06-13T08:19:00Z</dcterms:created>
  <dcterms:modified xsi:type="dcterms:W3CDTF">2024-06-17T13:20:00Z</dcterms:modified>
</cp:coreProperties>
</file>